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B7" w:rsidRDefault="005D66B7" w:rsidP="005D66B7">
      <w:pPr>
        <w:tabs>
          <w:tab w:val="left" w:pos="6120"/>
        </w:tabs>
        <w:ind w:firstLineChars="800" w:firstLine="257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中文系</w:t>
      </w:r>
      <w:r>
        <w:rPr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级专业学位第二学期课表（</w:t>
      </w:r>
      <w:r>
        <w:rPr>
          <w:b/>
          <w:sz w:val="32"/>
          <w:szCs w:val="32"/>
        </w:rPr>
        <w:t>2016.2—2016.6</w:t>
      </w:r>
      <w:r>
        <w:rPr>
          <w:rFonts w:hint="eastAsia"/>
          <w:b/>
          <w:sz w:val="32"/>
          <w:szCs w:val="32"/>
        </w:rPr>
        <w:t>）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140"/>
        <w:gridCol w:w="720"/>
        <w:gridCol w:w="1800"/>
        <w:gridCol w:w="1800"/>
        <w:gridCol w:w="1980"/>
        <w:gridCol w:w="2520"/>
      </w:tblGrid>
      <w:tr w:rsidR="005D66B7" w:rsidTr="005D66B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pPr>
              <w:ind w:firstLineChars="294" w:firstLine="6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程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上课教师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pPr>
              <w:ind w:firstLineChars="98" w:firstLine="20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上课时间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pPr>
              <w:ind w:firstLineChars="98" w:firstLine="20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上课地点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pPr>
              <w:ind w:firstLineChars="148" w:firstLine="31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5D66B7" w:rsidTr="005D66B7"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b/>
                <w:szCs w:val="21"/>
              </w:rPr>
            </w:pPr>
          </w:p>
          <w:p w:rsidR="005D66B7" w:rsidRDefault="005D66B7">
            <w:pPr>
              <w:rPr>
                <w:b/>
                <w:szCs w:val="21"/>
              </w:rPr>
            </w:pPr>
          </w:p>
          <w:p w:rsidR="005D66B7" w:rsidRDefault="005D66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英语三班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华容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周二下午</w:t>
            </w:r>
            <w:r>
              <w:t>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t>2</w:t>
            </w:r>
            <w:r>
              <w:rPr>
                <w:rFonts w:hint="eastAsia"/>
              </w:rPr>
              <w:t>教</w:t>
            </w:r>
            <w:r>
              <w:t>427</w:t>
            </w:r>
            <w:r>
              <w:rPr>
                <w:rFonts w:hint="eastAsia"/>
              </w:rPr>
              <w:t>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课程与教学论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邓志伟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周四下午</w:t>
            </w:r>
            <w:r>
              <w:t>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t>2</w:t>
            </w:r>
            <w:r>
              <w:rPr>
                <w:rFonts w:hint="eastAsia"/>
              </w:rPr>
              <w:t>教</w:t>
            </w:r>
            <w:r>
              <w:t>217</w:t>
            </w:r>
            <w:r>
              <w:rPr>
                <w:rFonts w:hint="eastAsia"/>
              </w:rPr>
              <w:t>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青少年心理发展与教育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宋永宁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周五下午</w:t>
            </w:r>
            <w:r>
              <w:t>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t>2</w:t>
            </w:r>
            <w:r>
              <w:rPr>
                <w:rFonts w:hint="eastAsia"/>
              </w:rPr>
              <w:t>教</w:t>
            </w:r>
            <w:r>
              <w:t>213</w:t>
            </w:r>
            <w:r>
              <w:rPr>
                <w:rFonts w:hint="eastAsia"/>
              </w:rPr>
              <w:t>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1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b/>
                <w:szCs w:val="21"/>
              </w:rPr>
            </w:pPr>
          </w:p>
          <w:p w:rsidR="005D66B7" w:rsidRDefault="005D66B7">
            <w:pPr>
              <w:rPr>
                <w:b/>
                <w:szCs w:val="21"/>
              </w:rPr>
            </w:pPr>
          </w:p>
          <w:p w:rsidR="005D66B7" w:rsidRDefault="005D66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语文教学设计与案例分析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专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王意如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周三下午</w:t>
            </w:r>
            <w:r>
              <w:t>2:45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t>2</w:t>
            </w:r>
            <w:r>
              <w:rPr>
                <w:rFonts w:hint="eastAsia"/>
              </w:rPr>
              <w:t>教</w:t>
            </w:r>
            <w:r>
              <w:t>308</w:t>
            </w:r>
            <w:r>
              <w:rPr>
                <w:rFonts w:hint="eastAsia"/>
              </w:rPr>
              <w:t>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语文素养与语文教师的素养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选</w:t>
            </w: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王意如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周三下午</w:t>
            </w:r>
            <w:r>
              <w:t>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t>2</w:t>
            </w:r>
            <w:r>
              <w:rPr>
                <w:rFonts w:hint="eastAsia"/>
              </w:rPr>
              <w:t>教</w:t>
            </w:r>
            <w:r>
              <w:t>308</w:t>
            </w:r>
            <w:r>
              <w:rPr>
                <w:rFonts w:hint="eastAsia"/>
              </w:rPr>
              <w:t>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t>15</w:t>
            </w:r>
            <w:proofErr w:type="gramStart"/>
            <w:r>
              <w:rPr>
                <w:rFonts w:hint="eastAsia"/>
              </w:rPr>
              <w:t>硕合</w:t>
            </w:r>
            <w:proofErr w:type="gramEnd"/>
          </w:p>
        </w:tc>
      </w:tr>
      <w:tr w:rsidR="005D66B7" w:rsidTr="005D66B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文艺理论与语文教育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选</w:t>
            </w: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rPr>
                <w:rFonts w:hint="eastAsia"/>
              </w:rPr>
              <w:t>周一上午</w:t>
            </w:r>
            <w:r>
              <w:t>10:00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t>2</w:t>
            </w:r>
            <w:r>
              <w:rPr>
                <w:rFonts w:hint="eastAsia"/>
              </w:rPr>
              <w:t>教</w:t>
            </w:r>
            <w:r>
              <w:t>417</w:t>
            </w:r>
            <w:r>
              <w:rPr>
                <w:rFonts w:hint="eastAsia"/>
              </w:rPr>
              <w:t>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B7" w:rsidRDefault="005D66B7">
            <w:r>
              <w:t>15</w:t>
            </w:r>
            <w:proofErr w:type="gramStart"/>
            <w:r>
              <w:rPr>
                <w:rFonts w:hint="eastAsia"/>
              </w:rPr>
              <w:t>硕合</w:t>
            </w:r>
            <w:proofErr w:type="gramEnd"/>
          </w:p>
        </w:tc>
      </w:tr>
      <w:tr w:rsidR="005D66B7" w:rsidTr="005D66B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5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  <w:tr w:rsidR="005D66B7" w:rsidTr="005D66B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B7" w:rsidRDefault="005D66B7">
            <w:pPr>
              <w:widowControl/>
              <w:jc w:val="left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Default="005D66B7"/>
        </w:tc>
      </w:tr>
    </w:tbl>
    <w:p w:rsidR="005D66B7" w:rsidRDefault="005D66B7" w:rsidP="005D66B7"/>
    <w:p w:rsidR="005B5D7B" w:rsidRDefault="005D66B7"/>
    <w:sectPr w:rsidR="005B5D7B" w:rsidSect="005D66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7"/>
    <w:rsid w:val="005D66B7"/>
    <w:rsid w:val="007D6822"/>
    <w:rsid w:val="00C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2016-03-15T01:42:00Z</dcterms:created>
  <dcterms:modified xsi:type="dcterms:W3CDTF">2016-03-15T01:43:00Z</dcterms:modified>
</cp:coreProperties>
</file>